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AE7E" w14:textId="33814EC2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274052">
        <w:rPr>
          <w:rFonts w:asciiTheme="minorHAnsi" w:hAnsiTheme="minorHAnsi" w:cstheme="minorHAnsi"/>
          <w:b/>
          <w:bCs/>
          <w:sz w:val="40"/>
          <w:szCs w:val="40"/>
        </w:rPr>
        <w:t>Vorschläge</w:t>
      </w:r>
      <w:proofErr w:type="spellEnd"/>
      <w:r w:rsidRPr="00274052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274052">
        <w:rPr>
          <w:rFonts w:asciiTheme="minorHAnsi" w:hAnsiTheme="minorHAnsi" w:cstheme="minorHAnsi"/>
          <w:b/>
          <w:bCs/>
          <w:sz w:val="40"/>
          <w:szCs w:val="40"/>
        </w:rPr>
        <w:t>für</w:t>
      </w:r>
      <w:proofErr w:type="spellEnd"/>
      <w:r w:rsidRPr="00274052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274052">
        <w:rPr>
          <w:rFonts w:asciiTheme="minorHAnsi" w:hAnsiTheme="minorHAnsi" w:cstheme="minorHAnsi"/>
          <w:b/>
          <w:bCs/>
          <w:sz w:val="40"/>
          <w:szCs w:val="40"/>
        </w:rPr>
        <w:t>Taufsprüche</w:t>
      </w:r>
      <w:proofErr w:type="spellEnd"/>
      <w:r w:rsidRPr="00274052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63609752" w14:textId="77777777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2DBA0518" w14:textId="74E4D7FC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 xml:space="preserve">Der Herr segne dich und </w:t>
      </w:r>
      <w:proofErr w:type="spellStart"/>
      <w:r w:rsidRPr="00274052">
        <w:rPr>
          <w:rFonts w:asciiTheme="minorHAnsi" w:hAnsiTheme="minorHAnsi" w:cstheme="minorHAnsi"/>
        </w:rPr>
        <w:t>behüte</w:t>
      </w:r>
      <w:proofErr w:type="spellEnd"/>
      <w:r w:rsidRPr="00274052">
        <w:rPr>
          <w:rFonts w:asciiTheme="minorHAnsi" w:hAnsiTheme="minorHAnsi" w:cstheme="minorHAnsi"/>
        </w:rPr>
        <w:t xml:space="preserve"> dich; der Herr lasse sein Angesicht leuchten </w:t>
      </w:r>
      <w:proofErr w:type="spellStart"/>
      <w:r w:rsidRPr="00274052">
        <w:rPr>
          <w:rFonts w:asciiTheme="minorHAnsi" w:hAnsiTheme="minorHAnsi" w:cstheme="minorHAnsi"/>
        </w:rPr>
        <w:t>über</w:t>
      </w:r>
      <w:proofErr w:type="spellEnd"/>
      <w:r w:rsidRPr="00274052">
        <w:rPr>
          <w:rFonts w:asciiTheme="minorHAnsi" w:hAnsiTheme="minorHAnsi" w:cstheme="minorHAnsi"/>
        </w:rPr>
        <w:t xml:space="preserve"> dir und sei dir </w:t>
      </w:r>
      <w:proofErr w:type="spellStart"/>
      <w:r w:rsidRPr="00274052">
        <w:rPr>
          <w:rFonts w:asciiTheme="minorHAnsi" w:hAnsiTheme="minorHAnsi" w:cstheme="minorHAnsi"/>
        </w:rPr>
        <w:t>gnädig</w:t>
      </w:r>
      <w:proofErr w:type="spellEnd"/>
      <w:r w:rsidRPr="00274052">
        <w:rPr>
          <w:rFonts w:asciiTheme="minorHAnsi" w:hAnsiTheme="minorHAnsi" w:cstheme="minorHAnsi"/>
        </w:rPr>
        <w:t xml:space="preserve">; der Herr erhebe sein Angesicht </w:t>
      </w:r>
      <w:r w:rsidR="0024322B">
        <w:rPr>
          <w:rFonts w:asciiTheme="minorHAnsi" w:hAnsiTheme="minorHAnsi" w:cstheme="minorHAnsi"/>
        </w:rPr>
        <w:t>auf</w:t>
      </w:r>
      <w:r w:rsidRPr="00274052">
        <w:rPr>
          <w:rFonts w:asciiTheme="minorHAnsi" w:hAnsiTheme="minorHAnsi" w:cstheme="minorHAnsi"/>
        </w:rPr>
        <w:t xml:space="preserve"> dich und gebe dir Frieden.</w:t>
      </w:r>
      <w:r>
        <w:rPr>
          <w:rFonts w:asciiTheme="minorHAnsi" w:hAnsiTheme="minorHAnsi" w:cstheme="minorHAnsi"/>
        </w:rPr>
        <w:t xml:space="preserve"> </w:t>
      </w:r>
      <w:r w:rsidRPr="00274052">
        <w:rPr>
          <w:rFonts w:asciiTheme="minorHAnsi" w:hAnsiTheme="minorHAnsi" w:cstheme="minorHAnsi"/>
        </w:rPr>
        <w:t xml:space="preserve">(4.Mose 6,24-26) </w:t>
      </w:r>
    </w:p>
    <w:p w14:paraId="2EAA6E13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54624415" w14:textId="2A04BE3D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 xml:space="preserve">Der Herr ist mein Hirte, mir wird nichts mangeln. (Psalm 23,1) </w:t>
      </w:r>
    </w:p>
    <w:p w14:paraId="072F24A7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58DAB5B7" w14:textId="1F3B6FCD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 xml:space="preserve">Der Herr ist mein Licht und mein Heil, vor wem sollte ich mich </w:t>
      </w:r>
      <w:proofErr w:type="spellStart"/>
      <w:r w:rsidRPr="00274052">
        <w:rPr>
          <w:rFonts w:asciiTheme="minorHAnsi" w:hAnsiTheme="minorHAnsi" w:cstheme="minorHAnsi"/>
        </w:rPr>
        <w:t>fürchten</w:t>
      </w:r>
      <w:proofErr w:type="spellEnd"/>
      <w:r w:rsidRPr="00274052">
        <w:rPr>
          <w:rFonts w:asciiTheme="minorHAnsi" w:hAnsiTheme="minorHAnsi" w:cstheme="minorHAnsi"/>
        </w:rPr>
        <w:t xml:space="preserve">? Der Herr ist meines Lebens Kraft, vor wem sollte mir grauen. (Psalm 27,1) </w:t>
      </w:r>
    </w:p>
    <w:p w14:paraId="463CC77D" w14:textId="24BDF335" w:rsidR="000E1A82" w:rsidRDefault="000E1A8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26280834" w14:textId="647A2B56" w:rsidR="000E1A82" w:rsidRDefault="000E1A82" w:rsidP="00274052">
      <w:pPr>
        <w:pStyle w:val="Standard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Denn er hat seinen Engeln befohlen, dass sie dich behüten auf allen deinen Wegen. (</w:t>
      </w:r>
      <w:proofErr w:type="spellStart"/>
      <w:r>
        <w:rPr>
          <w:rFonts w:asciiTheme="minorHAnsi" w:hAnsiTheme="minorHAnsi" w:cstheme="minorHAnsi"/>
        </w:rPr>
        <w:t>Ps</w:t>
      </w:r>
      <w:proofErr w:type="spellEnd"/>
      <w:r>
        <w:rPr>
          <w:rFonts w:asciiTheme="minorHAnsi" w:hAnsiTheme="minorHAnsi" w:cstheme="minorHAnsi"/>
        </w:rPr>
        <w:t xml:space="preserve"> 91,11)</w:t>
      </w:r>
    </w:p>
    <w:p w14:paraId="5DE63F87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597A1062" w14:textId="5E361F6F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 xml:space="preserve">Die Gnade des Herrn </w:t>
      </w:r>
      <w:proofErr w:type="spellStart"/>
      <w:r w:rsidRPr="00274052">
        <w:rPr>
          <w:rFonts w:asciiTheme="minorHAnsi" w:hAnsiTheme="minorHAnsi" w:cstheme="minorHAnsi"/>
        </w:rPr>
        <w:t>währt</w:t>
      </w:r>
      <w:proofErr w:type="spellEnd"/>
      <w:r w:rsidRPr="00274052">
        <w:rPr>
          <w:rFonts w:asciiTheme="minorHAnsi" w:hAnsiTheme="minorHAnsi" w:cstheme="minorHAnsi"/>
        </w:rPr>
        <w:t xml:space="preserve"> von Ewigkeit zu Ewigkeit </w:t>
      </w:r>
      <w:proofErr w:type="spellStart"/>
      <w:r w:rsidRPr="00274052">
        <w:rPr>
          <w:rFonts w:asciiTheme="minorHAnsi" w:hAnsiTheme="minorHAnsi" w:cstheme="minorHAnsi"/>
        </w:rPr>
        <w:t>über</w:t>
      </w:r>
      <w:proofErr w:type="spellEnd"/>
      <w:r w:rsidRPr="00274052">
        <w:rPr>
          <w:rFonts w:asciiTheme="minorHAnsi" w:hAnsiTheme="minorHAnsi" w:cstheme="minorHAnsi"/>
        </w:rPr>
        <w:t xml:space="preserve"> denen, die ihn </w:t>
      </w:r>
      <w:proofErr w:type="spellStart"/>
      <w:r w:rsidRPr="00274052">
        <w:rPr>
          <w:rFonts w:asciiTheme="minorHAnsi" w:hAnsiTheme="minorHAnsi" w:cstheme="minorHAnsi"/>
        </w:rPr>
        <w:t>fürchten</w:t>
      </w:r>
      <w:proofErr w:type="spellEnd"/>
      <w:r w:rsidRPr="00274052">
        <w:rPr>
          <w:rFonts w:asciiTheme="minorHAnsi" w:hAnsiTheme="minorHAnsi" w:cstheme="minorHAnsi"/>
        </w:rPr>
        <w:t>, und seine Gerechtigkeit auf Kindeskind bei denen, die seinen Bund halten und gedenken an seine Gebote, da</w:t>
      </w:r>
      <w:r w:rsidR="000E1A82">
        <w:rPr>
          <w:rFonts w:asciiTheme="minorHAnsi" w:hAnsiTheme="minorHAnsi" w:cstheme="minorHAnsi"/>
        </w:rPr>
        <w:t>ss</w:t>
      </w:r>
      <w:r w:rsidRPr="00274052">
        <w:rPr>
          <w:rFonts w:asciiTheme="minorHAnsi" w:hAnsiTheme="minorHAnsi" w:cstheme="minorHAnsi"/>
        </w:rPr>
        <w:t xml:space="preserve"> sie danach tun. (Psalm 103,17+18) </w:t>
      </w:r>
    </w:p>
    <w:p w14:paraId="5D60D1E5" w14:textId="66611F99" w:rsidR="0024322B" w:rsidRDefault="0024322B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37060F84" w14:textId="2EC59BEF" w:rsidR="0024322B" w:rsidRDefault="0024322B" w:rsidP="00274052">
      <w:pPr>
        <w:pStyle w:val="Standard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Mensch sieht, was vor Augen ist, Gott aber sieht das Herz an. (1. Samuel 16, 7)</w:t>
      </w:r>
    </w:p>
    <w:p w14:paraId="183016DC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3AD376D0" w14:textId="11968EA1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 xml:space="preserve">So spricht der Herr, der dich geschaffen hat: </w:t>
      </w:r>
      <w:proofErr w:type="spellStart"/>
      <w:r w:rsidRPr="00274052">
        <w:rPr>
          <w:rFonts w:asciiTheme="minorHAnsi" w:hAnsiTheme="minorHAnsi" w:cstheme="minorHAnsi"/>
        </w:rPr>
        <w:t>Fürchte</w:t>
      </w:r>
      <w:proofErr w:type="spellEnd"/>
      <w:r w:rsidRPr="00274052">
        <w:rPr>
          <w:rFonts w:asciiTheme="minorHAnsi" w:hAnsiTheme="minorHAnsi" w:cstheme="minorHAnsi"/>
        </w:rPr>
        <w:t xml:space="preserve"> dich nicht, denn ich habe dich </w:t>
      </w:r>
      <w:proofErr w:type="spellStart"/>
      <w:r w:rsidRPr="00274052">
        <w:rPr>
          <w:rFonts w:asciiTheme="minorHAnsi" w:hAnsiTheme="minorHAnsi" w:cstheme="minorHAnsi"/>
        </w:rPr>
        <w:t>erlöst</w:t>
      </w:r>
      <w:proofErr w:type="spellEnd"/>
      <w:r w:rsidRPr="00274052">
        <w:rPr>
          <w:rFonts w:asciiTheme="minorHAnsi" w:hAnsiTheme="minorHAnsi" w:cstheme="minorHAnsi"/>
        </w:rPr>
        <w:t xml:space="preserve">. Ich habe dich bei deinem Namen gerufen, du bist mein. (Jesaja 43,1) </w:t>
      </w:r>
    </w:p>
    <w:p w14:paraId="2CA3E23E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5AEF58BC" w14:textId="1E88969D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 xml:space="preserve">Es sollen wohl Berge weichen und </w:t>
      </w:r>
      <w:proofErr w:type="spellStart"/>
      <w:r w:rsidRPr="00274052">
        <w:rPr>
          <w:rFonts w:asciiTheme="minorHAnsi" w:hAnsiTheme="minorHAnsi" w:cstheme="minorHAnsi"/>
        </w:rPr>
        <w:t>Hügel</w:t>
      </w:r>
      <w:proofErr w:type="spellEnd"/>
      <w:r w:rsidRPr="00274052">
        <w:rPr>
          <w:rFonts w:asciiTheme="minorHAnsi" w:hAnsiTheme="minorHAnsi" w:cstheme="minorHAnsi"/>
        </w:rPr>
        <w:t xml:space="preserve"> hinfallen, aber meine Gnade soll nicht von dir weichen, und der Bund meines Friedens soll nicht hinfallen, spricht der Herr, dein Erbarmer. (Jesaja 54,10) </w:t>
      </w:r>
    </w:p>
    <w:p w14:paraId="611EA8D2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1E9DD0D5" w14:textId="41543270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 xml:space="preserve">Ich bin das Brot des Lebens. Wer zu mir kommt, den wird nicht hungern; und wer an mich glaubt, den wird nimmermehr </w:t>
      </w:r>
      <w:proofErr w:type="spellStart"/>
      <w:r w:rsidRPr="00274052">
        <w:rPr>
          <w:rFonts w:asciiTheme="minorHAnsi" w:hAnsiTheme="minorHAnsi" w:cstheme="minorHAnsi"/>
        </w:rPr>
        <w:t>dürsten</w:t>
      </w:r>
      <w:proofErr w:type="spellEnd"/>
      <w:r w:rsidRPr="00274052">
        <w:rPr>
          <w:rFonts w:asciiTheme="minorHAnsi" w:hAnsiTheme="minorHAnsi" w:cstheme="minorHAnsi"/>
        </w:rPr>
        <w:t xml:space="preserve">. (Johannesevangelium 6,35) </w:t>
      </w:r>
    </w:p>
    <w:p w14:paraId="5CABDB42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27612C89" w14:textId="574E044F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 xml:space="preserve">Ich bin das Licht der Welt. Wer mir nachfolgt, der wird nicht wandeln in der Finsternis, sondern wird das Licht des Lebens haben. (Johannesevangelium 8,12) </w:t>
      </w:r>
    </w:p>
    <w:p w14:paraId="5CD56BAE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62983336" w14:textId="570171C0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>Der Mensch lebt nicht vom Brot allein, sondern von einem jeden Wort, das aus dem Munde Gottes kommt. (</w:t>
      </w:r>
      <w:proofErr w:type="spellStart"/>
      <w:r w:rsidRPr="00274052">
        <w:rPr>
          <w:rFonts w:asciiTheme="minorHAnsi" w:hAnsiTheme="minorHAnsi" w:cstheme="minorHAnsi"/>
        </w:rPr>
        <w:t>Matthäusevangelium</w:t>
      </w:r>
      <w:proofErr w:type="spellEnd"/>
      <w:r w:rsidRPr="00274052">
        <w:rPr>
          <w:rFonts w:asciiTheme="minorHAnsi" w:hAnsiTheme="minorHAnsi" w:cstheme="minorHAnsi"/>
        </w:rPr>
        <w:t xml:space="preserve"> 4,4) </w:t>
      </w:r>
    </w:p>
    <w:p w14:paraId="3D19E514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03F18799" w14:textId="29FCB19A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 xml:space="preserve">Selig sind, </w:t>
      </w:r>
      <w:proofErr w:type="gramStart"/>
      <w:r w:rsidRPr="00274052">
        <w:rPr>
          <w:rFonts w:asciiTheme="minorHAnsi" w:hAnsiTheme="minorHAnsi" w:cstheme="minorHAnsi"/>
        </w:rPr>
        <w:t>die reine</w:t>
      </w:r>
      <w:r w:rsidR="0024322B">
        <w:rPr>
          <w:rFonts w:asciiTheme="minorHAnsi" w:hAnsiTheme="minorHAnsi" w:cstheme="minorHAnsi"/>
        </w:rPr>
        <w:t>n</w:t>
      </w:r>
      <w:r w:rsidRPr="00274052">
        <w:rPr>
          <w:rFonts w:asciiTheme="minorHAnsi" w:hAnsiTheme="minorHAnsi" w:cstheme="minorHAnsi"/>
        </w:rPr>
        <w:t xml:space="preserve"> Herzens</w:t>
      </w:r>
      <w:proofErr w:type="gramEnd"/>
      <w:r w:rsidRPr="00274052">
        <w:rPr>
          <w:rFonts w:asciiTheme="minorHAnsi" w:hAnsiTheme="minorHAnsi" w:cstheme="minorHAnsi"/>
        </w:rPr>
        <w:t xml:space="preserve"> sind, denn sie werden Gott schauen. (</w:t>
      </w:r>
      <w:proofErr w:type="spellStart"/>
      <w:r w:rsidRPr="00274052">
        <w:rPr>
          <w:rFonts w:asciiTheme="minorHAnsi" w:hAnsiTheme="minorHAnsi" w:cstheme="minorHAnsi"/>
        </w:rPr>
        <w:t>Matthäusevangelium</w:t>
      </w:r>
      <w:proofErr w:type="spellEnd"/>
      <w:r w:rsidRPr="00274052">
        <w:rPr>
          <w:rFonts w:asciiTheme="minorHAnsi" w:hAnsiTheme="minorHAnsi" w:cstheme="minorHAnsi"/>
        </w:rPr>
        <w:t xml:space="preserve"> 5,8) </w:t>
      </w:r>
    </w:p>
    <w:p w14:paraId="3CD5FAD3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63EB980D" w14:textId="1AF5FBF4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 xml:space="preserve">Kommt her zu mir, die ihr </w:t>
      </w:r>
      <w:proofErr w:type="spellStart"/>
      <w:r w:rsidRPr="00274052">
        <w:rPr>
          <w:rFonts w:asciiTheme="minorHAnsi" w:hAnsiTheme="minorHAnsi" w:cstheme="minorHAnsi"/>
        </w:rPr>
        <w:t>mühselig</w:t>
      </w:r>
      <w:proofErr w:type="spellEnd"/>
      <w:r w:rsidRPr="00274052">
        <w:rPr>
          <w:rFonts w:asciiTheme="minorHAnsi" w:hAnsiTheme="minorHAnsi" w:cstheme="minorHAnsi"/>
        </w:rPr>
        <w:t xml:space="preserve"> und beladen seid; ich will euch erquicken. (</w:t>
      </w:r>
      <w:proofErr w:type="spellStart"/>
      <w:r w:rsidRPr="00274052">
        <w:rPr>
          <w:rFonts w:asciiTheme="minorHAnsi" w:hAnsiTheme="minorHAnsi" w:cstheme="minorHAnsi"/>
        </w:rPr>
        <w:t>Matthäusevangelium</w:t>
      </w:r>
      <w:proofErr w:type="spellEnd"/>
      <w:r w:rsidRPr="00274052">
        <w:rPr>
          <w:rFonts w:asciiTheme="minorHAnsi" w:hAnsiTheme="minorHAnsi" w:cstheme="minorHAnsi"/>
        </w:rPr>
        <w:t xml:space="preserve"> 11,28) </w:t>
      </w:r>
    </w:p>
    <w:p w14:paraId="585CCD6D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60350FA6" w14:textId="570C5E09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>ss</w:t>
      </w:r>
      <w:r w:rsidRPr="00274052">
        <w:rPr>
          <w:rFonts w:asciiTheme="minorHAnsi" w:hAnsiTheme="minorHAnsi" w:cstheme="minorHAnsi"/>
        </w:rPr>
        <w:t xml:space="preserve"> dich nicht vom </w:t>
      </w:r>
      <w:proofErr w:type="spellStart"/>
      <w:r w:rsidRPr="00274052">
        <w:rPr>
          <w:rFonts w:asciiTheme="minorHAnsi" w:hAnsiTheme="minorHAnsi" w:cstheme="minorHAnsi"/>
        </w:rPr>
        <w:t>Bösen</w:t>
      </w:r>
      <w:proofErr w:type="spellEnd"/>
      <w:r w:rsidRPr="00274052">
        <w:rPr>
          <w:rFonts w:asciiTheme="minorHAnsi" w:hAnsiTheme="minorHAnsi" w:cstheme="minorHAnsi"/>
        </w:rPr>
        <w:t xml:space="preserve"> </w:t>
      </w:r>
      <w:proofErr w:type="spellStart"/>
      <w:r w:rsidRPr="00274052">
        <w:rPr>
          <w:rFonts w:asciiTheme="minorHAnsi" w:hAnsiTheme="minorHAnsi" w:cstheme="minorHAnsi"/>
        </w:rPr>
        <w:t>überwinden</w:t>
      </w:r>
      <w:proofErr w:type="spellEnd"/>
      <w:r w:rsidRPr="00274052">
        <w:rPr>
          <w:rFonts w:asciiTheme="minorHAnsi" w:hAnsiTheme="minorHAnsi" w:cstheme="minorHAnsi"/>
        </w:rPr>
        <w:t xml:space="preserve">, sondern </w:t>
      </w:r>
      <w:proofErr w:type="spellStart"/>
      <w:r w:rsidRPr="00274052">
        <w:rPr>
          <w:rFonts w:asciiTheme="minorHAnsi" w:hAnsiTheme="minorHAnsi" w:cstheme="minorHAnsi"/>
        </w:rPr>
        <w:t>überwinde</w:t>
      </w:r>
      <w:proofErr w:type="spellEnd"/>
      <w:r w:rsidRPr="00274052">
        <w:rPr>
          <w:rFonts w:asciiTheme="minorHAnsi" w:hAnsiTheme="minorHAnsi" w:cstheme="minorHAnsi"/>
        </w:rPr>
        <w:t xml:space="preserve"> das </w:t>
      </w:r>
      <w:proofErr w:type="spellStart"/>
      <w:r w:rsidRPr="00274052">
        <w:rPr>
          <w:rFonts w:asciiTheme="minorHAnsi" w:hAnsiTheme="minorHAnsi" w:cstheme="minorHAnsi"/>
        </w:rPr>
        <w:t>Böse</w:t>
      </w:r>
      <w:proofErr w:type="spellEnd"/>
      <w:r w:rsidRPr="00274052">
        <w:rPr>
          <w:rFonts w:asciiTheme="minorHAnsi" w:hAnsiTheme="minorHAnsi" w:cstheme="minorHAnsi"/>
        </w:rPr>
        <w:t xml:space="preserve"> mit Gutem. (</w:t>
      </w:r>
      <w:proofErr w:type="spellStart"/>
      <w:r w:rsidRPr="00274052">
        <w:rPr>
          <w:rFonts w:asciiTheme="minorHAnsi" w:hAnsiTheme="minorHAnsi" w:cstheme="minorHAnsi"/>
        </w:rPr>
        <w:t>Römerbrief</w:t>
      </w:r>
      <w:proofErr w:type="spellEnd"/>
      <w:r w:rsidRPr="00274052">
        <w:rPr>
          <w:rFonts w:asciiTheme="minorHAnsi" w:hAnsiTheme="minorHAnsi" w:cstheme="minorHAnsi"/>
        </w:rPr>
        <w:t xml:space="preserve"> 12,21) </w:t>
      </w:r>
    </w:p>
    <w:p w14:paraId="27CE0BE9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7BF8A9C0" w14:textId="3DDD77F4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>Wachet, steht im Glauben, seid mutig und seid stark! Alle eure Dinge la</w:t>
      </w:r>
      <w:r>
        <w:rPr>
          <w:rFonts w:asciiTheme="minorHAnsi" w:hAnsiTheme="minorHAnsi" w:cstheme="minorHAnsi"/>
        </w:rPr>
        <w:t>ss</w:t>
      </w:r>
      <w:r w:rsidRPr="00274052">
        <w:rPr>
          <w:rFonts w:asciiTheme="minorHAnsi" w:hAnsiTheme="minorHAnsi" w:cstheme="minorHAnsi"/>
        </w:rPr>
        <w:t xml:space="preserve">t in der Liebe geschehen. (1. Korintherbrief 16,13+14) </w:t>
      </w:r>
    </w:p>
    <w:p w14:paraId="744FB330" w14:textId="309A39B1" w:rsidR="000E1A82" w:rsidRDefault="000E1A8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27A3FB84" w14:textId="156BDEFC" w:rsidR="000E1A82" w:rsidRDefault="000E1A82" w:rsidP="00274052">
      <w:pPr>
        <w:pStyle w:val="StandardWeb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Nun aber bleiben Glaube, Hoffnung, Liebe, diese drei. Aber die Liebe ist die größte unter ihnen. (1. Korintherbrief 13, 13)</w:t>
      </w:r>
    </w:p>
    <w:p w14:paraId="232743DF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0D953080" w14:textId="5C877262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>ss</w:t>
      </w:r>
      <w:r w:rsidRPr="00274052">
        <w:rPr>
          <w:rFonts w:asciiTheme="minorHAnsi" w:hAnsiTheme="minorHAnsi" w:cstheme="minorHAnsi"/>
        </w:rPr>
        <w:t xml:space="preserve"> dir an meiner Gnade </w:t>
      </w:r>
      <w:proofErr w:type="spellStart"/>
      <w:r w:rsidRPr="00274052">
        <w:rPr>
          <w:rFonts w:asciiTheme="minorHAnsi" w:hAnsiTheme="minorHAnsi" w:cstheme="minorHAnsi"/>
        </w:rPr>
        <w:t>genügen</w:t>
      </w:r>
      <w:proofErr w:type="spellEnd"/>
      <w:r w:rsidRPr="00274052">
        <w:rPr>
          <w:rFonts w:asciiTheme="minorHAnsi" w:hAnsiTheme="minorHAnsi" w:cstheme="minorHAnsi"/>
        </w:rPr>
        <w:t xml:space="preserve">, denn meine Kraft ist in den Schwachen </w:t>
      </w:r>
      <w:proofErr w:type="spellStart"/>
      <w:r w:rsidRPr="00274052">
        <w:rPr>
          <w:rFonts w:asciiTheme="minorHAnsi" w:hAnsiTheme="minorHAnsi" w:cstheme="minorHAnsi"/>
        </w:rPr>
        <w:t>mächtig</w:t>
      </w:r>
      <w:proofErr w:type="spellEnd"/>
      <w:r w:rsidRPr="00274052">
        <w:rPr>
          <w:rFonts w:asciiTheme="minorHAnsi" w:hAnsiTheme="minorHAnsi" w:cstheme="minorHAnsi"/>
        </w:rPr>
        <w:t xml:space="preserve">. (2. Korintherbrief 12,9) </w:t>
      </w:r>
    </w:p>
    <w:p w14:paraId="533C0C8A" w14:textId="77777777" w:rsidR="00AB7AE5" w:rsidRPr="00274052" w:rsidRDefault="00AB7AE5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2F725AD2" w14:textId="13FB9DCE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 xml:space="preserve">Die Gnade unseres Herrn Jesus Christus und die Liebe Gottes und die Gemeinschaft des </w:t>
      </w:r>
      <w:proofErr w:type="spellStart"/>
      <w:r w:rsidRPr="00274052">
        <w:rPr>
          <w:rFonts w:asciiTheme="minorHAnsi" w:hAnsiTheme="minorHAnsi" w:cstheme="minorHAnsi"/>
        </w:rPr>
        <w:t>heiligen</w:t>
      </w:r>
      <w:proofErr w:type="spellEnd"/>
      <w:r w:rsidRPr="00274052">
        <w:rPr>
          <w:rFonts w:asciiTheme="minorHAnsi" w:hAnsiTheme="minorHAnsi" w:cstheme="minorHAnsi"/>
        </w:rPr>
        <w:t xml:space="preserve"> Geistes sei mit euch allen! (2. Korintherbrief 13,13) </w:t>
      </w:r>
    </w:p>
    <w:p w14:paraId="5C66182E" w14:textId="77777777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5D174B42" w14:textId="27B136B0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 xml:space="preserve">Alles was ihr tut mit Worten oder mit Werken, das tut alles im Namen des Herrn Jesus und dankt Gott, dem Vater, durch ihn. (Kolosserbrief 3,17) </w:t>
      </w:r>
    </w:p>
    <w:p w14:paraId="32E46D97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16081758" w14:textId="2CBEA30F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 xml:space="preserve">Gott sagt: Ich will dich segnen </w:t>
      </w:r>
      <w:r>
        <w:rPr>
          <w:rFonts w:asciiTheme="minorHAnsi" w:hAnsiTheme="minorHAnsi" w:cstheme="minorHAnsi"/>
        </w:rPr>
        <w:t>…,</w:t>
      </w:r>
      <w:r w:rsidRPr="00274052">
        <w:rPr>
          <w:rFonts w:asciiTheme="minorHAnsi" w:hAnsiTheme="minorHAnsi" w:cstheme="minorHAnsi"/>
        </w:rPr>
        <w:t xml:space="preserve"> und du sollst ein Segen sein. (1. Mose 12,2) </w:t>
      </w:r>
    </w:p>
    <w:p w14:paraId="24F9E7DE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61D0DCBC" w14:textId="3C88B630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 xml:space="preserve">Gott hat uns nicht gegeben einen Geist der Furcht, sondern der Kraft und der Liebe und der Besonnenheit. (2. </w:t>
      </w:r>
      <w:proofErr w:type="spellStart"/>
      <w:r w:rsidRPr="00274052">
        <w:rPr>
          <w:rFonts w:asciiTheme="minorHAnsi" w:hAnsiTheme="minorHAnsi" w:cstheme="minorHAnsi"/>
        </w:rPr>
        <w:t>Timotheusbrief</w:t>
      </w:r>
      <w:proofErr w:type="spellEnd"/>
      <w:r w:rsidRPr="00274052">
        <w:rPr>
          <w:rFonts w:asciiTheme="minorHAnsi" w:hAnsiTheme="minorHAnsi" w:cstheme="minorHAnsi"/>
        </w:rPr>
        <w:t xml:space="preserve"> 1,7) </w:t>
      </w:r>
    </w:p>
    <w:p w14:paraId="4DF6BAF7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p w14:paraId="14E151D5" w14:textId="41B9FC66" w:rsid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  <w:r w:rsidRPr="00274052">
        <w:rPr>
          <w:rFonts w:asciiTheme="minorHAnsi" w:hAnsiTheme="minorHAnsi" w:cstheme="minorHAnsi"/>
        </w:rPr>
        <w:t xml:space="preserve">Seht, welch eine Liebe hat uns der Vater erwiesen, dass wir Gottes Kinder heißen sollen - und wir sind es auch! (1. Johannesbrief 3,1) </w:t>
      </w:r>
    </w:p>
    <w:p w14:paraId="786FA552" w14:textId="77777777" w:rsidR="00274052" w:rsidRPr="00274052" w:rsidRDefault="00274052" w:rsidP="00274052">
      <w:pPr>
        <w:pStyle w:val="StandardWeb"/>
        <w:contextualSpacing/>
        <w:rPr>
          <w:rFonts w:asciiTheme="minorHAnsi" w:hAnsiTheme="minorHAnsi" w:cstheme="minorHAnsi"/>
        </w:rPr>
      </w:pPr>
    </w:p>
    <w:sectPr w:rsidR="00274052" w:rsidRPr="00274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52"/>
    <w:rsid w:val="000E1A82"/>
    <w:rsid w:val="001C2265"/>
    <w:rsid w:val="0024322B"/>
    <w:rsid w:val="00274052"/>
    <w:rsid w:val="003D0F26"/>
    <w:rsid w:val="00A7548C"/>
    <w:rsid w:val="00AB7AE5"/>
    <w:rsid w:val="00B5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37CEC"/>
  <w15:chartTrackingRefBased/>
  <w15:docId w15:val="{C0BF84EA-D84E-E342-BE0D-973A4453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740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Mareile Glaubitz</dc:creator>
  <cp:keywords/>
  <dc:description/>
  <cp:lastModifiedBy>Mareile Glaubitz</cp:lastModifiedBy>
  <cp:revision>6</cp:revision>
  <dcterms:created xsi:type="dcterms:W3CDTF">2022-02-09T14:02:00Z</dcterms:created>
  <dcterms:modified xsi:type="dcterms:W3CDTF">2022-02-24T13:40:00Z</dcterms:modified>
</cp:coreProperties>
</file>